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w:t>
      </w:r>
      <w:r>
        <w:rPr>
          <w:rFonts w:ascii="Times New Roman" w:eastAsia="Times New Roman" w:hAnsi="Times New Roman" w:cs="Times New Roman"/>
        </w:rPr>
        <w:t>1127</w:t>
      </w:r>
      <w:r>
        <w:rPr>
          <w:rFonts w:ascii="Times New Roman" w:eastAsia="Times New Roman" w:hAnsi="Times New Roman" w:cs="Times New Roman"/>
        </w:rPr>
        <w:t>-2003/202</w:t>
      </w:r>
      <w:r>
        <w:rPr>
          <w:rFonts w:ascii="Times New Roman" w:eastAsia="Times New Roman" w:hAnsi="Times New Roman" w:cs="Times New Roman"/>
        </w:rPr>
        <w:t>4</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rPr>
          <w:sz w:val="28"/>
          <w:szCs w:val="28"/>
        </w:rPr>
      </w:pPr>
    </w:p>
    <w:p>
      <w:pPr>
        <w:tabs>
          <w:tab w:val="left" w:pos="4905"/>
          <w:tab w:val="left" w:pos="6521"/>
        </w:tabs>
        <w:spacing w:before="0" w:after="0"/>
        <w:rPr>
          <w:sz w:val="28"/>
          <w:szCs w:val="28"/>
        </w:rPr>
      </w:pPr>
      <w:r>
        <w:rPr>
          <w:rFonts w:ascii="Times New Roman" w:eastAsia="Times New Roman" w:hAnsi="Times New Roman" w:cs="Times New Roman"/>
          <w:sz w:val="28"/>
          <w:szCs w:val="28"/>
        </w:rPr>
        <w:t>28 октября 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Нефтеюганск</w:t>
      </w:r>
    </w:p>
    <w:p>
      <w:pPr>
        <w:spacing w:before="0" w:after="0"/>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Мансийского автономного округа – Югры </w:t>
      </w:r>
      <w:r>
        <w:rPr>
          <w:rFonts w:ascii="Times New Roman" w:eastAsia="Times New Roman" w:hAnsi="Times New Roman" w:cs="Times New Roman"/>
          <w:sz w:val="28"/>
          <w:szCs w:val="28"/>
        </w:rPr>
        <w:t xml:space="preserve">Агзямова Р.В.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-н, дом 30),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Умарова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Зайналабита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Латиповича</w:t>
      </w:r>
      <w:r>
        <w:rPr>
          <w:rFonts w:ascii="Times New Roman" w:eastAsia="Times New Roman" w:hAnsi="Times New Roman" w:cs="Times New Roman"/>
          <w:sz w:val="28"/>
          <w:szCs w:val="28"/>
        </w:rPr>
        <w:t xml:space="preserve">, </w:t>
      </w:r>
      <w:r>
        <w:rPr>
          <w:rStyle w:val="cat-ExternalSystemDefinedgrp-44rplc-7"/>
          <w:rFonts w:ascii="Times New Roman" w:eastAsia="Times New Roman" w:hAnsi="Times New Roman" w:cs="Times New Roman"/>
          <w:sz w:val="28"/>
          <w:szCs w:val="28"/>
        </w:rPr>
        <w:t>...</w:t>
      </w:r>
      <w:r>
        <w:rPr>
          <w:rStyle w:val="cat-PassportDatagrp-27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w:t>
      </w:r>
      <w:r>
        <w:rPr>
          <w:rFonts w:ascii="Times New Roman" w:eastAsia="Times New Roman" w:hAnsi="Times New Roman" w:cs="Times New Roman"/>
          <w:sz w:val="28"/>
          <w:szCs w:val="28"/>
        </w:rPr>
        <w:t xml:space="preserve"> работающего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зарегистрированного</w:t>
      </w:r>
      <w:r>
        <w:rPr>
          <w:rFonts w:ascii="Times New Roman" w:eastAsia="Times New Roman" w:hAnsi="Times New Roman" w:cs="Times New Roman"/>
          <w:sz w:val="28"/>
          <w:szCs w:val="28"/>
        </w:rPr>
        <w:t xml:space="preserve"> по адресу: </w:t>
      </w:r>
      <w:r>
        <w:rPr>
          <w:rStyle w:val="cat-UserDefinedgrp-48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по адресу: </w:t>
      </w:r>
      <w:r>
        <w:rPr>
          <w:rStyle w:val="cat-UserDefinedgrp-49rplc-11"/>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водительское удостоверение:</w:t>
      </w:r>
      <w:r>
        <w:rPr>
          <w:rFonts w:ascii="Times New Roman" w:eastAsia="Times New Roman" w:hAnsi="Times New Roman" w:cs="Times New Roman"/>
          <w:sz w:val="28"/>
          <w:szCs w:val="28"/>
        </w:rPr>
        <w:t xml:space="preserve"> </w:t>
      </w:r>
      <w:r>
        <w:rPr>
          <w:rStyle w:val="cat-ExternalSystemDefinedgrp-47rplc-13"/>
          <w:rFonts w:ascii="Times New Roman" w:eastAsia="Times New Roman" w:hAnsi="Times New Roman" w:cs="Times New Roman"/>
          <w:sz w:val="28"/>
          <w:szCs w:val="28"/>
        </w:rPr>
        <w:t>...</w:t>
      </w:r>
      <w:r>
        <w:rPr>
          <w:rStyle w:val="cat-ExternalSystemDefinedgrp-45rplc-1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ч.1 ст. 12.26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center"/>
        <w:rPr>
          <w:sz w:val="8"/>
          <w:szCs w:val="8"/>
        </w:rPr>
      </w:pPr>
    </w:p>
    <w:p>
      <w:pPr>
        <w:spacing w:before="0" w:after="0"/>
        <w:ind w:firstLine="567"/>
        <w:jc w:val="both"/>
        <w:rPr>
          <w:sz w:val="28"/>
          <w:szCs w:val="28"/>
        </w:rPr>
      </w:pPr>
      <w:r>
        <w:rPr>
          <w:rFonts w:ascii="Times New Roman" w:eastAsia="Times New Roman" w:hAnsi="Times New Roman" w:cs="Times New Roman"/>
          <w:sz w:val="28"/>
          <w:szCs w:val="28"/>
        </w:rPr>
        <w:t>Умаров</w:t>
      </w:r>
      <w:r>
        <w:rPr>
          <w:rFonts w:ascii="Times New Roman" w:eastAsia="Times New Roman" w:hAnsi="Times New Roman" w:cs="Times New Roman"/>
          <w:sz w:val="28"/>
          <w:szCs w:val="28"/>
        </w:rPr>
        <w:t xml:space="preserve"> З.Л.</w:t>
      </w:r>
      <w:r>
        <w:rPr>
          <w:rFonts w:ascii="Times New Roman" w:eastAsia="Times New Roman" w:hAnsi="Times New Roman" w:cs="Times New Roman"/>
          <w:sz w:val="28"/>
          <w:szCs w:val="28"/>
        </w:rPr>
        <w:t xml:space="preserve">, водитель транспортного средства, </w:t>
      </w:r>
      <w:r>
        <w:rPr>
          <w:rFonts w:ascii="Times New Roman" w:eastAsia="Times New Roman" w:hAnsi="Times New Roman" w:cs="Times New Roman"/>
          <w:sz w:val="28"/>
          <w:szCs w:val="28"/>
        </w:rPr>
        <w:t>30.07.2024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19:13,</w:t>
      </w:r>
      <w:r>
        <w:rPr>
          <w:rFonts w:ascii="Times New Roman" w:eastAsia="Times New Roman" w:hAnsi="Times New Roman" w:cs="Times New Roman"/>
          <w:sz w:val="28"/>
          <w:szCs w:val="28"/>
        </w:rPr>
        <w:t xml:space="preserve"> по адресу: ХМАО-Югра, г. </w:t>
      </w:r>
      <w:r>
        <w:rPr>
          <w:rFonts w:ascii="Times New Roman" w:eastAsia="Times New Roman" w:hAnsi="Times New Roman" w:cs="Times New Roman"/>
          <w:sz w:val="28"/>
          <w:szCs w:val="28"/>
        </w:rPr>
        <w:t xml:space="preserve">Сургут, </w:t>
      </w:r>
      <w:r>
        <w:rPr>
          <w:rFonts w:ascii="Times New Roman" w:eastAsia="Times New Roman" w:hAnsi="Times New Roman" w:cs="Times New Roman"/>
          <w:sz w:val="28"/>
          <w:szCs w:val="28"/>
        </w:rPr>
        <w:t>Аэрофлотская</w:t>
      </w:r>
      <w:r>
        <w:rPr>
          <w:rFonts w:ascii="Times New Roman" w:eastAsia="Times New Roman" w:hAnsi="Times New Roman" w:cs="Times New Roman"/>
          <w:sz w:val="28"/>
          <w:szCs w:val="28"/>
        </w:rPr>
        <w:t xml:space="preserve"> 5 км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xml:space="preserve">, данные </w:t>
      </w:r>
      <w:r>
        <w:rPr>
          <w:rFonts w:ascii="Times New Roman" w:eastAsia="Times New Roman" w:hAnsi="Times New Roman" w:cs="Times New Roman"/>
          <w:sz w:val="28"/>
          <w:szCs w:val="28"/>
        </w:rPr>
        <w:t>действия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30.07.2024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Умаров</w:t>
      </w:r>
      <w:r>
        <w:rPr>
          <w:rFonts w:ascii="Times New Roman" w:eastAsia="Times New Roman" w:hAnsi="Times New Roman" w:cs="Times New Roman"/>
          <w:sz w:val="28"/>
          <w:szCs w:val="28"/>
        </w:rPr>
        <w:t xml:space="preserve"> З.Л.</w:t>
      </w:r>
      <w:r>
        <w:rPr>
          <w:rFonts w:ascii="Times New Roman" w:eastAsia="Times New Roman" w:hAnsi="Times New Roman" w:cs="Times New Roman"/>
          <w:sz w:val="28"/>
          <w:szCs w:val="28"/>
        </w:rPr>
        <w:t xml:space="preserve"> управлял </w:t>
      </w:r>
      <w:r>
        <w:rPr>
          <w:rFonts w:ascii="Times New Roman" w:eastAsia="Times New Roman" w:hAnsi="Times New Roman" w:cs="Times New Roman"/>
          <w:sz w:val="28"/>
          <w:szCs w:val="28"/>
        </w:rPr>
        <w:t xml:space="preserve">т/с </w:t>
      </w:r>
      <w:r>
        <w:rPr>
          <w:rStyle w:val="cat-CarMakeModelgrp-32rplc-2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50rplc-2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3rplc-25"/>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адресу: г.</w:t>
      </w:r>
      <w:r>
        <w:rPr>
          <w:rFonts w:ascii="Times New Roman" w:eastAsia="Times New Roman" w:hAnsi="Times New Roman" w:cs="Times New Roman"/>
          <w:sz w:val="28"/>
          <w:szCs w:val="28"/>
        </w:rPr>
        <w:t xml:space="preserve"> Сургут, ул.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Аэрофлотская</w:t>
      </w:r>
      <w:r>
        <w:rPr>
          <w:rFonts w:ascii="Times New Roman" w:eastAsia="Times New Roman" w:hAnsi="Times New Roman" w:cs="Times New Roman"/>
          <w:sz w:val="28"/>
          <w:szCs w:val="28"/>
        </w:rPr>
        <w:t xml:space="preserve"> 5 км, </w:t>
      </w:r>
      <w:r>
        <w:rPr>
          <w:rFonts w:ascii="Times New Roman" w:eastAsia="Times New Roman" w:hAnsi="Times New Roman" w:cs="Times New Roman"/>
          <w:sz w:val="28"/>
          <w:szCs w:val="28"/>
        </w:rPr>
        <w:t>с признаками 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нарушение речи,</w:t>
      </w:r>
      <w:r>
        <w:rPr>
          <w:rFonts w:ascii="Times New Roman" w:eastAsia="Times New Roman" w:hAnsi="Times New Roman" w:cs="Times New Roman"/>
          <w:sz w:val="28"/>
          <w:szCs w:val="28"/>
        </w:rPr>
        <w:t xml:space="preserve"> резкое изменение кожных покровов лица</w:t>
      </w:r>
      <w:r>
        <w:rPr>
          <w:rFonts w:ascii="Times New Roman" w:eastAsia="Times New Roman" w:hAnsi="Times New Roman" w:cs="Times New Roman"/>
          <w:sz w:val="28"/>
          <w:szCs w:val="28"/>
        </w:rPr>
        <w:t xml:space="preserve">. Своими действиями нарушил требования п. 2.3.2 Правил дорожного движения Российской Федерации, утвержденных постановлением Правительства Российской Федерации от 23.10.1993 № 1090. </w:t>
      </w:r>
    </w:p>
    <w:p>
      <w:pPr>
        <w:widowControl w:val="0"/>
        <w:spacing w:before="0" w:after="0"/>
        <w:ind w:firstLine="567"/>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судебное заседание </w:t>
      </w:r>
      <w:r>
        <w:rPr>
          <w:rFonts w:ascii="Times New Roman" w:eastAsia="Times New Roman" w:hAnsi="Times New Roman" w:cs="Times New Roman"/>
          <w:sz w:val="28"/>
          <w:szCs w:val="28"/>
        </w:rPr>
        <w:t>Умаров</w:t>
      </w:r>
      <w:r>
        <w:rPr>
          <w:rFonts w:ascii="Times New Roman" w:eastAsia="Times New Roman" w:hAnsi="Times New Roman" w:cs="Times New Roman"/>
          <w:sz w:val="28"/>
          <w:szCs w:val="28"/>
        </w:rPr>
        <w:t xml:space="preserve"> З.Л.</w:t>
      </w:r>
      <w:r>
        <w:rPr>
          <w:rFonts w:ascii="Times New Roman" w:eastAsia="Times New Roman" w:hAnsi="Times New Roman" w:cs="Times New Roman"/>
          <w:sz w:val="28"/>
          <w:szCs w:val="28"/>
        </w:rPr>
        <w:t xml:space="preserve">, извещенный надлежащим образом о времени и месте рассмотрения административного материала, не явился, ходатайств об отложении дела от него не поступало.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 РФ от 27.12.2007 №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8"/>
          <w:szCs w:val="28"/>
        </w:rPr>
        <w:t>Умарова</w:t>
      </w:r>
      <w:r>
        <w:rPr>
          <w:rFonts w:ascii="Times New Roman" w:eastAsia="Times New Roman" w:hAnsi="Times New Roman" w:cs="Times New Roman"/>
          <w:sz w:val="28"/>
          <w:szCs w:val="28"/>
        </w:rPr>
        <w:t xml:space="preserve"> З.Л.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его отсутствие.</w:t>
      </w:r>
    </w:p>
    <w:p>
      <w:pPr>
        <w:widowControl w:val="0"/>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исследовав материалы дела, считает, что вина </w:t>
      </w:r>
      <w:r>
        <w:rPr>
          <w:rFonts w:ascii="Times New Roman" w:eastAsia="Times New Roman" w:hAnsi="Times New Roman" w:cs="Times New Roman"/>
          <w:sz w:val="28"/>
          <w:szCs w:val="28"/>
        </w:rPr>
        <w:t>Умарова</w:t>
      </w:r>
      <w:r>
        <w:rPr>
          <w:rFonts w:ascii="Times New Roman" w:eastAsia="Times New Roman" w:hAnsi="Times New Roman" w:cs="Times New Roman"/>
          <w:sz w:val="28"/>
          <w:szCs w:val="28"/>
        </w:rPr>
        <w:t xml:space="preserve"> З.Л.</w:t>
      </w:r>
      <w:r>
        <w:rPr>
          <w:rFonts w:ascii="Times New Roman" w:eastAsia="Times New Roman" w:hAnsi="Times New Roman" w:cs="Times New Roman"/>
          <w:sz w:val="28"/>
          <w:szCs w:val="28"/>
        </w:rPr>
        <w:t xml:space="preserve"> в совершении правонарушения полностью доказана и подтверждается следующими доказательствами</w:t>
      </w:r>
      <w:r>
        <w:rPr>
          <w:rFonts w:ascii="Arial" w:eastAsia="Arial" w:hAnsi="Arial" w:cs="Arial"/>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51rplc-3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30.07.2024</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Умаров</w:t>
      </w:r>
      <w:r>
        <w:rPr>
          <w:rFonts w:ascii="Times New Roman" w:eastAsia="Times New Roman" w:hAnsi="Times New Roman" w:cs="Times New Roman"/>
          <w:sz w:val="28"/>
          <w:szCs w:val="28"/>
        </w:rPr>
        <w:t xml:space="preserve"> З.Л.</w:t>
      </w:r>
      <w:r>
        <w:rPr>
          <w:rFonts w:ascii="Times New Roman" w:eastAsia="Times New Roman" w:hAnsi="Times New Roman" w:cs="Times New Roman"/>
          <w:sz w:val="28"/>
          <w:szCs w:val="28"/>
        </w:rPr>
        <w:t xml:space="preserve"> при составлении протокола были разъяснены процессуальные права и обязанности, предусмотренные ст. 25.1 КоАП РФ, </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 xml:space="preserve">также </w:t>
      </w:r>
      <w:r>
        <w:rPr>
          <w:rFonts w:ascii="Times New Roman" w:eastAsia="Times New Roman" w:hAnsi="Times New Roman" w:cs="Times New Roman"/>
          <w:sz w:val="28"/>
          <w:szCs w:val="28"/>
        </w:rPr>
        <w:t xml:space="preserve">положения ст. 51 Конституции РФ, о чем в протоколе </w:t>
      </w:r>
      <w:r>
        <w:rPr>
          <w:rFonts w:ascii="Times New Roman" w:eastAsia="Times New Roman" w:hAnsi="Times New Roman" w:cs="Times New Roman"/>
          <w:sz w:val="28"/>
          <w:szCs w:val="28"/>
        </w:rPr>
        <w:t>Умаров</w:t>
      </w:r>
      <w:r>
        <w:rPr>
          <w:rFonts w:ascii="Times New Roman" w:eastAsia="Times New Roman" w:hAnsi="Times New Roman" w:cs="Times New Roman"/>
          <w:sz w:val="28"/>
          <w:szCs w:val="28"/>
        </w:rPr>
        <w:t xml:space="preserve"> З.Л.</w:t>
      </w:r>
      <w:r>
        <w:rPr>
          <w:rFonts w:ascii="Times New Roman" w:eastAsia="Times New Roman" w:hAnsi="Times New Roman" w:cs="Times New Roman"/>
          <w:sz w:val="28"/>
          <w:szCs w:val="28"/>
        </w:rPr>
        <w:t xml:space="preserve"> расписался, копия вручена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Из протокола следует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Умаров</w:t>
      </w:r>
      <w:r>
        <w:rPr>
          <w:rFonts w:ascii="Times New Roman" w:eastAsia="Times New Roman" w:hAnsi="Times New Roman" w:cs="Times New Roman"/>
          <w:sz w:val="28"/>
          <w:szCs w:val="28"/>
        </w:rPr>
        <w:t xml:space="preserve"> З.Л.</w:t>
      </w:r>
      <w:r>
        <w:rPr>
          <w:rFonts w:ascii="Times New Roman" w:eastAsia="Times New Roman" w:hAnsi="Times New Roman" w:cs="Times New Roman"/>
          <w:sz w:val="28"/>
          <w:szCs w:val="28"/>
        </w:rPr>
        <w:t xml:space="preserve">, водитель </w:t>
      </w:r>
      <w:r>
        <w:rPr>
          <w:rFonts w:ascii="Times New Roman" w:eastAsia="Times New Roman" w:hAnsi="Times New Roman" w:cs="Times New Roman"/>
          <w:sz w:val="28"/>
          <w:szCs w:val="28"/>
        </w:rPr>
        <w:t xml:space="preserve">транспортного средства, </w:t>
      </w:r>
      <w:r>
        <w:rPr>
          <w:rFonts w:ascii="Times New Roman" w:eastAsia="Times New Roman" w:hAnsi="Times New Roman" w:cs="Times New Roman"/>
          <w:sz w:val="28"/>
          <w:szCs w:val="28"/>
        </w:rPr>
        <w:t xml:space="preserve">30.07.2024 в 19:13, по адресу: ХМАО-Югра, г. Сургут, </w:t>
      </w:r>
      <w:r>
        <w:rPr>
          <w:rFonts w:ascii="Times New Roman" w:eastAsia="Times New Roman" w:hAnsi="Times New Roman" w:cs="Times New Roman"/>
          <w:sz w:val="28"/>
          <w:szCs w:val="28"/>
        </w:rPr>
        <w:t>Аэрофлотская</w:t>
      </w:r>
      <w:r>
        <w:rPr>
          <w:rFonts w:ascii="Times New Roman" w:eastAsia="Times New Roman" w:hAnsi="Times New Roman" w:cs="Times New Roman"/>
          <w:sz w:val="28"/>
          <w:szCs w:val="28"/>
        </w:rPr>
        <w:t xml:space="preserve"> 5 км, не выполнил законного требования уполномоченного должностного лица о прохождении медицинского освидетельствования </w:t>
      </w:r>
      <w:r>
        <w:rPr>
          <w:rFonts w:ascii="Times New Roman" w:eastAsia="Times New Roman" w:hAnsi="Times New Roman" w:cs="Times New Roman"/>
          <w:sz w:val="28"/>
          <w:szCs w:val="28"/>
        </w:rPr>
        <w:t>на состояние опьянения, данные действия не содержат уголовно наказуемого деяния</w:t>
      </w:r>
      <w:r>
        <w:rPr>
          <w:rFonts w:ascii="Times New Roman" w:eastAsia="Times New Roman" w:hAnsi="Times New Roman" w:cs="Times New Roman"/>
          <w:sz w:val="28"/>
          <w:szCs w:val="28"/>
        </w:rPr>
        <w:t>. Своими действиями нарушил требования п. 2.3.2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 протоколом об отстранении от управления транспортным средством </w:t>
      </w:r>
      <w:r>
        <w:rPr>
          <w:rStyle w:val="cat-UserDefinedgrp-52rplc-4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30.07.2024</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Умаров</w:t>
      </w:r>
      <w:r>
        <w:rPr>
          <w:rFonts w:ascii="Times New Roman" w:eastAsia="Times New Roman" w:hAnsi="Times New Roman" w:cs="Times New Roman"/>
          <w:sz w:val="28"/>
          <w:szCs w:val="28"/>
        </w:rPr>
        <w:t xml:space="preserve"> З.Л.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30.07.</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 xml:space="preserve"> был отстранен от управления транспортным средством </w:t>
      </w:r>
      <w:r>
        <w:rPr>
          <w:rStyle w:val="cat-CarMakeModelgrp-32rplc-4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50rplc-4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3rplc-5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которым управлял </w:t>
      </w:r>
      <w:r>
        <w:rPr>
          <w:rFonts w:ascii="Times New Roman" w:eastAsia="Times New Roman" w:hAnsi="Times New Roman" w:cs="Times New Roman"/>
          <w:sz w:val="28"/>
          <w:szCs w:val="28"/>
        </w:rPr>
        <w:t>30.07.2024</w:t>
      </w:r>
      <w:r>
        <w:rPr>
          <w:rFonts w:ascii="Times New Roman" w:eastAsia="Times New Roman" w:hAnsi="Times New Roman" w:cs="Times New Roman"/>
          <w:sz w:val="28"/>
          <w:szCs w:val="28"/>
        </w:rPr>
        <w:t xml:space="preserve"> в 18:00</w:t>
      </w:r>
      <w:r>
        <w:rPr>
          <w:rFonts w:ascii="Times New Roman" w:eastAsia="Times New Roman" w:hAnsi="Times New Roman" w:cs="Times New Roman"/>
          <w:sz w:val="28"/>
          <w:szCs w:val="28"/>
        </w:rPr>
        <w:t>, в связи с наличием признаков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нарушение речи,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 подписан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Умаровым</w:t>
      </w:r>
      <w:r>
        <w:rPr>
          <w:rFonts w:ascii="Times New Roman" w:eastAsia="Times New Roman" w:hAnsi="Times New Roman" w:cs="Times New Roman"/>
          <w:sz w:val="28"/>
          <w:szCs w:val="28"/>
        </w:rPr>
        <w:t xml:space="preserve"> З.Л.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копия получена. Данный протокол был составлен при совершении процессуальных действий с применением видеозаписи;</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актом освидетельствования на состояние алкогольного опьянения </w:t>
      </w:r>
      <w:r>
        <w:rPr>
          <w:rStyle w:val="cat-UserDefinedgrp-53rplc-5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30.07.</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Умаров</w:t>
      </w:r>
      <w:r>
        <w:rPr>
          <w:rFonts w:ascii="Times New Roman" w:eastAsia="Times New Roman" w:hAnsi="Times New Roman" w:cs="Times New Roman"/>
          <w:sz w:val="28"/>
          <w:szCs w:val="28"/>
        </w:rPr>
        <w:t xml:space="preserve"> З.Л.</w:t>
      </w:r>
      <w:r>
        <w:rPr>
          <w:rFonts w:ascii="Times New Roman" w:eastAsia="Times New Roman" w:hAnsi="Times New Roman" w:cs="Times New Roman"/>
          <w:sz w:val="28"/>
          <w:szCs w:val="28"/>
        </w:rPr>
        <w:t xml:space="preserve"> при наличии у него признаков алкогольного опьянения: </w:t>
      </w:r>
      <w:r>
        <w:rPr>
          <w:rFonts w:ascii="Times New Roman" w:eastAsia="Times New Roman" w:hAnsi="Times New Roman" w:cs="Times New Roman"/>
          <w:sz w:val="28"/>
          <w:szCs w:val="28"/>
        </w:rPr>
        <w:t xml:space="preserve">нарушение речи,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30.07</w:t>
      </w:r>
      <w:r>
        <w:rPr>
          <w:rFonts w:ascii="Times New Roman" w:eastAsia="Times New Roman" w:hAnsi="Times New Roman" w:cs="Times New Roman"/>
          <w:sz w:val="28"/>
          <w:szCs w:val="28"/>
        </w:rPr>
        <w:t xml:space="preserve">.2024 в </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месте был освидетельствован на состояние алкогольного опьянения прибором </w:t>
      </w:r>
      <w:r>
        <w:rPr>
          <w:rFonts w:ascii="Times New Roman" w:eastAsia="Times New Roman" w:hAnsi="Times New Roman" w:cs="Times New Roman"/>
          <w:sz w:val="28"/>
          <w:szCs w:val="28"/>
        </w:rPr>
        <w:t>Alcotest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мод. 6810,29815-08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дата последней поверки </w:t>
      </w:r>
      <w:r>
        <w:rPr>
          <w:rFonts w:ascii="Times New Roman" w:eastAsia="Times New Roman" w:hAnsi="Times New Roman" w:cs="Times New Roman"/>
          <w:sz w:val="28"/>
          <w:szCs w:val="28"/>
        </w:rPr>
        <w:t>09.08</w:t>
      </w:r>
      <w:r>
        <w:rPr>
          <w:rFonts w:ascii="Times New Roman" w:eastAsia="Times New Roman" w:hAnsi="Times New Roman" w:cs="Times New Roman"/>
          <w:sz w:val="28"/>
          <w:szCs w:val="28"/>
        </w:rPr>
        <w:t>.2023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ходе которого состояние алкогольного опьянения у </w:t>
      </w:r>
      <w:r>
        <w:rPr>
          <w:rFonts w:ascii="Times New Roman" w:eastAsia="Times New Roman" w:hAnsi="Times New Roman" w:cs="Times New Roman"/>
          <w:sz w:val="28"/>
          <w:szCs w:val="28"/>
        </w:rPr>
        <w:t>Умарова</w:t>
      </w:r>
      <w:r>
        <w:rPr>
          <w:rFonts w:ascii="Times New Roman" w:eastAsia="Times New Roman" w:hAnsi="Times New Roman" w:cs="Times New Roman"/>
          <w:sz w:val="28"/>
          <w:szCs w:val="28"/>
        </w:rPr>
        <w:t xml:space="preserve"> З.Л.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установлено не было, с результатами </w:t>
      </w:r>
      <w:r>
        <w:rPr>
          <w:rFonts w:ascii="Times New Roman" w:eastAsia="Times New Roman" w:hAnsi="Times New Roman" w:cs="Times New Roman"/>
          <w:sz w:val="28"/>
          <w:szCs w:val="28"/>
        </w:rPr>
        <w:t>Умаров</w:t>
      </w:r>
      <w:r>
        <w:rPr>
          <w:rFonts w:ascii="Times New Roman" w:eastAsia="Times New Roman" w:hAnsi="Times New Roman" w:cs="Times New Roman"/>
          <w:sz w:val="28"/>
          <w:szCs w:val="28"/>
        </w:rPr>
        <w:t xml:space="preserve"> З.Л.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согласился, о чем в акте расписался, данный акт был составлен при совершении процессуальных действий с применением видеозаписи;</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бумажным носителем с записью результатов исследования прибором </w:t>
      </w:r>
      <w:r>
        <w:rPr>
          <w:rFonts w:ascii="Times New Roman" w:eastAsia="Times New Roman" w:hAnsi="Times New Roman" w:cs="Times New Roman"/>
          <w:sz w:val="28"/>
          <w:szCs w:val="28"/>
        </w:rPr>
        <w:t>Алкотектор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PRO</w:t>
      </w:r>
      <w:r>
        <w:rPr>
          <w:rFonts w:ascii="Times New Roman" w:eastAsia="Times New Roman" w:hAnsi="Times New Roman" w:cs="Times New Roman"/>
          <w:sz w:val="28"/>
          <w:szCs w:val="28"/>
        </w:rPr>
        <w:t xml:space="preserve">-100 </w:t>
      </w:r>
      <w:r>
        <w:rPr>
          <w:rFonts w:ascii="Times New Roman" w:eastAsia="Times New Roman" w:hAnsi="Times New Roman" w:cs="Times New Roman"/>
          <w:sz w:val="28"/>
          <w:szCs w:val="28"/>
        </w:rPr>
        <w:t>touch</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09.08</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01</w:t>
      </w:r>
      <w:r>
        <w:rPr>
          <w:rFonts w:ascii="Times New Roman" w:eastAsia="Times New Roman" w:hAnsi="Times New Roman" w:cs="Times New Roman"/>
          <w:sz w:val="28"/>
          <w:szCs w:val="28"/>
        </w:rPr>
        <w:t xml:space="preserve"> – 0,00 мг/л;</w:t>
      </w:r>
    </w:p>
    <w:p>
      <w:pPr>
        <w:spacing w:before="0" w:after="0"/>
        <w:ind w:firstLine="709"/>
        <w:jc w:val="both"/>
        <w:rPr>
          <w:sz w:val="28"/>
          <w:szCs w:val="28"/>
        </w:rPr>
      </w:pPr>
      <w:r>
        <w:rPr>
          <w:rFonts w:ascii="Times New Roman" w:eastAsia="Times New Roman" w:hAnsi="Times New Roman" w:cs="Times New Roman"/>
          <w:sz w:val="28"/>
          <w:szCs w:val="28"/>
        </w:rPr>
        <w:t>- копией свидетельства о поверке № С-</w:t>
      </w:r>
      <w:r>
        <w:rPr>
          <w:rFonts w:ascii="Times New Roman" w:eastAsia="Times New Roman" w:hAnsi="Times New Roman" w:cs="Times New Roman"/>
          <w:sz w:val="28"/>
          <w:szCs w:val="28"/>
        </w:rPr>
        <w:t>ВЯ/09-08-2023/268798439</w:t>
      </w:r>
      <w:r>
        <w:rPr>
          <w:rFonts w:ascii="Times New Roman" w:eastAsia="Times New Roman" w:hAnsi="Times New Roman" w:cs="Times New Roman"/>
          <w:sz w:val="28"/>
          <w:szCs w:val="28"/>
        </w:rPr>
        <w:t xml:space="preserve"> на Анализаторы паров этанола в выдыхаемом воздухе </w:t>
      </w:r>
      <w:r>
        <w:rPr>
          <w:rFonts w:ascii="Times New Roman" w:eastAsia="Times New Roman" w:hAnsi="Times New Roman" w:cs="Times New Roman"/>
          <w:sz w:val="28"/>
          <w:szCs w:val="28"/>
        </w:rPr>
        <w:t>Alotest</w:t>
      </w:r>
      <w:r>
        <w:rPr>
          <w:rFonts w:ascii="Times New Roman" w:eastAsia="Times New Roman" w:hAnsi="Times New Roman" w:cs="Times New Roman"/>
          <w:sz w:val="28"/>
          <w:szCs w:val="28"/>
        </w:rPr>
        <w:t xml:space="preserve"> мод. 6810</w:t>
      </w:r>
      <w:r>
        <w:rPr>
          <w:rFonts w:ascii="Times New Roman" w:eastAsia="Times New Roman" w:hAnsi="Times New Roman" w:cs="Times New Roman"/>
          <w:sz w:val="28"/>
          <w:szCs w:val="28"/>
        </w:rPr>
        <w:t xml:space="preserve">29815-08, </w:t>
      </w:r>
      <w:r>
        <w:rPr>
          <w:rFonts w:ascii="Times New Roman" w:eastAsia="Times New Roman" w:hAnsi="Times New Roman" w:cs="Times New Roman"/>
          <w:sz w:val="28"/>
          <w:szCs w:val="28"/>
        </w:rPr>
        <w:t xml:space="preserve">заводской номер </w:t>
      </w:r>
      <w:r>
        <w:rPr>
          <w:rFonts w:ascii="Times New Roman" w:eastAsia="Times New Roman" w:hAnsi="Times New Roman" w:cs="Times New Roman"/>
          <w:sz w:val="28"/>
          <w:szCs w:val="28"/>
        </w:rPr>
        <w:t>AR</w:t>
      </w:r>
      <w:r>
        <w:rPr>
          <w:rFonts w:ascii="Times New Roman" w:eastAsia="Times New Roman" w:hAnsi="Times New Roman" w:cs="Times New Roman"/>
          <w:sz w:val="28"/>
          <w:szCs w:val="28"/>
        </w:rPr>
        <w:t>ZJ</w:t>
      </w:r>
      <w:r>
        <w:rPr>
          <w:rFonts w:ascii="Times New Roman" w:eastAsia="Times New Roman" w:hAnsi="Times New Roman" w:cs="Times New Roman"/>
          <w:sz w:val="28"/>
          <w:szCs w:val="28"/>
        </w:rPr>
        <w:t>-0405, дата поверки 09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08.2023, действительно до </w:t>
      </w:r>
      <w:r>
        <w:rPr>
          <w:rFonts w:ascii="Times New Roman" w:eastAsia="Times New Roman" w:hAnsi="Times New Roman" w:cs="Times New Roman"/>
          <w:sz w:val="28"/>
          <w:szCs w:val="28"/>
        </w:rPr>
        <w:t>08.08.2024</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протоколом о направлении на медицинское освидетельствование на состояние</w:t>
      </w:r>
      <w:r>
        <w:rPr>
          <w:rFonts w:ascii="Times New Roman" w:eastAsia="Times New Roman" w:hAnsi="Times New Roman" w:cs="Times New Roman"/>
          <w:sz w:val="28"/>
          <w:szCs w:val="28"/>
        </w:rPr>
        <w:t xml:space="preserve"> опьянения </w:t>
      </w:r>
      <w:r>
        <w:rPr>
          <w:rFonts w:ascii="Times New Roman" w:eastAsia="Times New Roman" w:hAnsi="Times New Roman" w:cs="Times New Roman"/>
          <w:sz w:val="28"/>
          <w:szCs w:val="28"/>
        </w:rPr>
        <w:t xml:space="preserve">86 </w:t>
      </w:r>
      <w:r>
        <w:rPr>
          <w:rFonts w:ascii="Times New Roman" w:eastAsia="Times New Roman" w:hAnsi="Times New Roman" w:cs="Times New Roman"/>
          <w:sz w:val="28"/>
          <w:szCs w:val="28"/>
        </w:rPr>
        <w:t>НП №040332</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30.07.2024</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Умаров</w:t>
      </w:r>
      <w:r>
        <w:rPr>
          <w:rFonts w:ascii="Times New Roman" w:eastAsia="Times New Roman" w:hAnsi="Times New Roman" w:cs="Times New Roman"/>
          <w:sz w:val="28"/>
          <w:szCs w:val="28"/>
        </w:rPr>
        <w:t xml:space="preserve"> З.Л.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30.07</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был направлен на медицинское освидетельствование на состояние опьянения. Основанием для направления </w:t>
      </w:r>
      <w:r>
        <w:rPr>
          <w:rFonts w:ascii="Times New Roman" w:eastAsia="Times New Roman" w:hAnsi="Times New Roman" w:cs="Times New Roman"/>
          <w:sz w:val="28"/>
          <w:szCs w:val="28"/>
        </w:rPr>
        <w:t>Умарова</w:t>
      </w:r>
      <w:r>
        <w:rPr>
          <w:rFonts w:ascii="Times New Roman" w:eastAsia="Times New Roman" w:hAnsi="Times New Roman" w:cs="Times New Roman"/>
          <w:sz w:val="28"/>
          <w:szCs w:val="28"/>
        </w:rPr>
        <w:t xml:space="preserve"> З.Л.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освидетельствование на состояние опьянение </w:t>
      </w:r>
      <w:r>
        <w:rPr>
          <w:rFonts w:ascii="Times New Roman" w:eastAsia="Times New Roman" w:hAnsi="Times New Roman" w:cs="Times New Roman"/>
          <w:sz w:val="28"/>
          <w:szCs w:val="28"/>
        </w:rPr>
        <w:t xml:space="preserve">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Пройти медицинское освидетельствование </w:t>
      </w:r>
      <w:r>
        <w:rPr>
          <w:rFonts w:ascii="Times New Roman" w:eastAsia="Times New Roman" w:hAnsi="Times New Roman" w:cs="Times New Roman"/>
          <w:sz w:val="28"/>
          <w:szCs w:val="28"/>
        </w:rPr>
        <w:t>Умаров</w:t>
      </w:r>
      <w:r>
        <w:rPr>
          <w:rFonts w:ascii="Times New Roman" w:eastAsia="Times New Roman" w:hAnsi="Times New Roman" w:cs="Times New Roman"/>
          <w:sz w:val="28"/>
          <w:szCs w:val="28"/>
        </w:rPr>
        <w:t xml:space="preserve"> З.Л.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отказался, о чем имеется его собственноручная запись и подпись в протоколе. Протокол был</w:t>
      </w:r>
      <w:r>
        <w:rPr>
          <w:rFonts w:ascii="Times New Roman" w:eastAsia="Times New Roman" w:hAnsi="Times New Roman" w:cs="Times New Roman"/>
          <w:sz w:val="28"/>
          <w:szCs w:val="28"/>
        </w:rPr>
        <w:t xml:space="preserve"> составлен с применением видеозаписи, подписан </w:t>
      </w:r>
      <w:r>
        <w:rPr>
          <w:rFonts w:ascii="Times New Roman" w:eastAsia="Times New Roman" w:hAnsi="Times New Roman" w:cs="Times New Roman"/>
          <w:sz w:val="28"/>
          <w:szCs w:val="28"/>
        </w:rPr>
        <w:t>Умаровым</w:t>
      </w:r>
      <w:r>
        <w:rPr>
          <w:rFonts w:ascii="Times New Roman" w:eastAsia="Times New Roman" w:hAnsi="Times New Roman" w:cs="Times New Roman"/>
          <w:sz w:val="28"/>
          <w:szCs w:val="28"/>
        </w:rPr>
        <w:t xml:space="preserve"> З.Л.</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w:t>
      </w:r>
      <w:r>
        <w:rPr>
          <w:rStyle w:val="cat-UserDefinedgrp-54rplc-7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задержании транспортного средства от </w:t>
      </w:r>
      <w:r>
        <w:rPr>
          <w:rFonts w:ascii="Times New Roman" w:eastAsia="Times New Roman" w:hAnsi="Times New Roman" w:cs="Times New Roman"/>
          <w:sz w:val="28"/>
          <w:szCs w:val="28"/>
        </w:rPr>
        <w:t>30.07</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карточкой операции с ВУ, согласно которой срок действия водительского удостоверения </w:t>
      </w:r>
      <w:r>
        <w:rPr>
          <w:rFonts w:ascii="Times New Roman" w:eastAsia="Times New Roman" w:hAnsi="Times New Roman" w:cs="Times New Roman"/>
          <w:sz w:val="28"/>
          <w:szCs w:val="28"/>
        </w:rPr>
        <w:t>Умарова</w:t>
      </w:r>
      <w:r>
        <w:rPr>
          <w:rFonts w:ascii="Times New Roman" w:eastAsia="Times New Roman" w:hAnsi="Times New Roman" w:cs="Times New Roman"/>
          <w:sz w:val="28"/>
          <w:szCs w:val="28"/>
        </w:rPr>
        <w:t xml:space="preserve"> З.Л.</w:t>
      </w:r>
      <w:r>
        <w:rPr>
          <w:rFonts w:ascii="Times New Roman" w:eastAsia="Times New Roman" w:hAnsi="Times New Roman" w:cs="Times New Roman"/>
          <w:sz w:val="28"/>
          <w:szCs w:val="28"/>
        </w:rPr>
        <w:t xml:space="preserve"> до </w:t>
      </w:r>
      <w:r>
        <w:rPr>
          <w:rFonts w:ascii="Times New Roman" w:eastAsia="Times New Roman" w:hAnsi="Times New Roman" w:cs="Times New Roman"/>
          <w:sz w:val="28"/>
          <w:szCs w:val="28"/>
        </w:rPr>
        <w:t>27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33</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рапортом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инспектора ДПС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взвода 1 роты 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ОВ ДПС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АИ У</w:t>
      </w:r>
      <w:r>
        <w:rPr>
          <w:rFonts w:ascii="Times New Roman" w:eastAsia="Times New Roman" w:hAnsi="Times New Roman" w:cs="Times New Roman"/>
          <w:sz w:val="28"/>
          <w:szCs w:val="28"/>
        </w:rPr>
        <w:t>МВД по г. Нефтеюганску</w:t>
      </w:r>
      <w:r>
        <w:rPr>
          <w:rFonts w:ascii="Times New Roman" w:eastAsia="Times New Roman" w:hAnsi="Times New Roman" w:cs="Times New Roman"/>
          <w:sz w:val="28"/>
          <w:szCs w:val="28"/>
        </w:rPr>
        <w:t xml:space="preserve"> </w:t>
      </w:r>
      <w:r>
        <w:rPr>
          <w:rStyle w:val="cat-UserDefinedgrp-55rplc-81"/>
          <w:rFonts w:ascii="Times New Roman" w:eastAsia="Times New Roman" w:hAnsi="Times New Roman" w:cs="Times New Roman"/>
          <w:sz w:val="28"/>
          <w:szCs w:val="28"/>
        </w:rPr>
        <w:t>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которого следует, что </w:t>
      </w:r>
      <w:r>
        <w:rPr>
          <w:rFonts w:ascii="Times New Roman" w:eastAsia="Times New Roman" w:hAnsi="Times New Roman" w:cs="Times New Roman"/>
          <w:sz w:val="28"/>
          <w:szCs w:val="28"/>
        </w:rPr>
        <w:t xml:space="preserve">30.07.2024 около 18:00 </w:t>
      </w:r>
      <w:r>
        <w:rPr>
          <w:rFonts w:ascii="Times New Roman" w:eastAsia="Times New Roman" w:hAnsi="Times New Roman" w:cs="Times New Roman"/>
          <w:sz w:val="28"/>
          <w:szCs w:val="28"/>
        </w:rPr>
        <w:t xml:space="preserve">по адресу: </w:t>
      </w:r>
      <w:r>
        <w:rPr>
          <w:rFonts w:ascii="Times New Roman" w:eastAsia="Times New Roman" w:hAnsi="Times New Roman" w:cs="Times New Roman"/>
          <w:sz w:val="28"/>
          <w:szCs w:val="28"/>
        </w:rPr>
        <w:t xml:space="preserve">г. Сургут, </w:t>
      </w:r>
      <w:r>
        <w:rPr>
          <w:rFonts w:ascii="Times New Roman" w:eastAsia="Times New Roman" w:hAnsi="Times New Roman" w:cs="Times New Roman"/>
          <w:sz w:val="28"/>
          <w:szCs w:val="28"/>
        </w:rPr>
        <w:t xml:space="preserve">ул. </w:t>
      </w:r>
      <w:r>
        <w:rPr>
          <w:rFonts w:ascii="Times New Roman" w:eastAsia="Times New Roman" w:hAnsi="Times New Roman" w:cs="Times New Roman"/>
          <w:sz w:val="28"/>
          <w:szCs w:val="28"/>
        </w:rPr>
        <w:t>Аэрофлотская</w:t>
      </w:r>
      <w:r>
        <w:rPr>
          <w:rFonts w:ascii="Times New Roman" w:eastAsia="Times New Roman" w:hAnsi="Times New Roman" w:cs="Times New Roman"/>
          <w:sz w:val="28"/>
          <w:szCs w:val="28"/>
        </w:rPr>
        <w:t xml:space="preserve"> 5 км,</w:t>
      </w:r>
      <w:r>
        <w:rPr>
          <w:rFonts w:ascii="Times New Roman" w:eastAsia="Times New Roman" w:hAnsi="Times New Roman" w:cs="Times New Roman"/>
          <w:sz w:val="28"/>
          <w:szCs w:val="28"/>
        </w:rPr>
        <w:t xml:space="preserve"> был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остановлен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а/м </w:t>
      </w:r>
      <w:r>
        <w:rPr>
          <w:rStyle w:val="cat-CarMakeModelgrp-32rplc-8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50rplc-8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3rplc-8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по</w:t>
      </w:r>
      <w:r>
        <w:rPr>
          <w:rFonts w:ascii="Times New Roman" w:eastAsia="Times New Roman" w:hAnsi="Times New Roman" w:cs="Times New Roman"/>
          <w:sz w:val="28"/>
          <w:szCs w:val="28"/>
        </w:rPr>
        <w:t xml:space="preserve">д управлением </w:t>
      </w:r>
      <w:r>
        <w:rPr>
          <w:rFonts w:ascii="Times New Roman" w:eastAsia="Times New Roman" w:hAnsi="Times New Roman" w:cs="Times New Roman"/>
          <w:sz w:val="28"/>
          <w:szCs w:val="28"/>
        </w:rPr>
        <w:t>Умарова</w:t>
      </w:r>
      <w:r>
        <w:rPr>
          <w:rFonts w:ascii="Times New Roman" w:eastAsia="Times New Roman" w:hAnsi="Times New Roman" w:cs="Times New Roman"/>
          <w:sz w:val="28"/>
          <w:szCs w:val="28"/>
        </w:rPr>
        <w:t xml:space="preserve"> З.Л.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 которого имелись </w:t>
      </w:r>
      <w:r>
        <w:rPr>
          <w:rFonts w:ascii="Times New Roman" w:eastAsia="Times New Roman" w:hAnsi="Times New Roman" w:cs="Times New Roman"/>
          <w:sz w:val="28"/>
          <w:szCs w:val="28"/>
        </w:rPr>
        <w:t xml:space="preserve">признаки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 xml:space="preserve">, а именно нарушение речи,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 поведение не соответствующее обстановке. На основании данных признаков гражданин был отстранен от управления транспортным средством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После чего ему было предложено пройти освидетельствование на состояние опьянения на месте, при помощи </w:t>
      </w:r>
      <w:r>
        <w:rPr>
          <w:rFonts w:ascii="Times New Roman" w:eastAsia="Times New Roman" w:hAnsi="Times New Roman" w:cs="Times New Roman"/>
          <w:sz w:val="28"/>
          <w:szCs w:val="28"/>
        </w:rPr>
        <w:t>алкометра</w:t>
      </w:r>
      <w:r>
        <w:rPr>
          <w:rFonts w:ascii="Times New Roman" w:eastAsia="Times New Roman" w:hAnsi="Times New Roman" w:cs="Times New Roman"/>
          <w:sz w:val="28"/>
          <w:szCs w:val="28"/>
        </w:rPr>
        <w:t xml:space="preserve"> Драгер 6810, на что гражданин ответил своим согласием. </w:t>
      </w:r>
      <w:r>
        <w:rPr>
          <w:rFonts w:ascii="Times New Roman" w:eastAsia="Times New Roman" w:hAnsi="Times New Roman" w:cs="Times New Roman"/>
          <w:sz w:val="28"/>
          <w:szCs w:val="28"/>
        </w:rPr>
        <w:t>Алкометр</w:t>
      </w:r>
      <w:r>
        <w:rPr>
          <w:rFonts w:ascii="Times New Roman" w:eastAsia="Times New Roman" w:hAnsi="Times New Roman" w:cs="Times New Roman"/>
          <w:sz w:val="28"/>
          <w:szCs w:val="28"/>
        </w:rPr>
        <w:t xml:space="preserve"> выдал чек 0,00мг/л, с чем гражданин согласился. </w:t>
      </w:r>
      <w:r>
        <w:rPr>
          <w:rFonts w:ascii="Times New Roman" w:eastAsia="Times New Roman" w:hAnsi="Times New Roman" w:cs="Times New Roman"/>
          <w:sz w:val="28"/>
          <w:szCs w:val="28"/>
        </w:rPr>
        <w:t xml:space="preserve">На основании полагать, что водитель т/с находится в состоянии опьянения, гражданину </w:t>
      </w:r>
      <w:r>
        <w:rPr>
          <w:rFonts w:ascii="Times New Roman" w:eastAsia="Times New Roman" w:hAnsi="Times New Roman" w:cs="Times New Roman"/>
          <w:sz w:val="28"/>
          <w:szCs w:val="28"/>
        </w:rPr>
        <w:t>Умарову</w:t>
      </w:r>
      <w:r>
        <w:rPr>
          <w:rFonts w:ascii="Times New Roman" w:eastAsia="Times New Roman" w:hAnsi="Times New Roman" w:cs="Times New Roman"/>
          <w:sz w:val="28"/>
          <w:szCs w:val="28"/>
        </w:rPr>
        <w:t xml:space="preserve"> З.Л.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было предложено проехать в медицинское учреждение </w:t>
      </w:r>
      <w:r>
        <w:rPr>
          <w:rFonts w:ascii="Times New Roman" w:eastAsia="Times New Roman" w:hAnsi="Times New Roman" w:cs="Times New Roman"/>
          <w:sz w:val="28"/>
          <w:szCs w:val="28"/>
        </w:rPr>
        <w:t xml:space="preserve">для </w:t>
      </w:r>
      <w:r>
        <w:rPr>
          <w:rFonts w:ascii="Times New Roman" w:eastAsia="Times New Roman" w:hAnsi="Times New Roman" w:cs="Times New Roman"/>
          <w:sz w:val="28"/>
          <w:szCs w:val="28"/>
        </w:rPr>
        <w:t>прохождения</w:t>
      </w:r>
      <w:r>
        <w:rPr>
          <w:rFonts w:ascii="Times New Roman" w:eastAsia="Times New Roman" w:hAnsi="Times New Roman" w:cs="Times New Roman"/>
          <w:sz w:val="28"/>
          <w:szCs w:val="28"/>
        </w:rPr>
        <w:t xml:space="preserve"> медицинского</w:t>
      </w:r>
      <w:r>
        <w:rPr>
          <w:rFonts w:ascii="Times New Roman" w:eastAsia="Times New Roman" w:hAnsi="Times New Roman" w:cs="Times New Roman"/>
          <w:sz w:val="28"/>
          <w:szCs w:val="28"/>
        </w:rPr>
        <w:t xml:space="preserve"> освидетельствования на состояние опьянения, </w:t>
      </w:r>
      <w:r>
        <w:rPr>
          <w:rFonts w:ascii="Times New Roman" w:eastAsia="Times New Roman" w:hAnsi="Times New Roman" w:cs="Times New Roman"/>
          <w:sz w:val="28"/>
          <w:szCs w:val="28"/>
        </w:rPr>
        <w:t xml:space="preserve">на что </w:t>
      </w:r>
      <w:r>
        <w:rPr>
          <w:rFonts w:ascii="Times New Roman" w:eastAsia="Times New Roman" w:hAnsi="Times New Roman" w:cs="Times New Roman"/>
          <w:sz w:val="28"/>
          <w:szCs w:val="28"/>
        </w:rPr>
        <w:t>Умаров</w:t>
      </w:r>
      <w:r>
        <w:rPr>
          <w:rFonts w:ascii="Times New Roman" w:eastAsia="Times New Roman" w:hAnsi="Times New Roman" w:cs="Times New Roman"/>
          <w:sz w:val="28"/>
          <w:szCs w:val="28"/>
        </w:rPr>
        <w:t xml:space="preserve"> З.Л.</w:t>
      </w:r>
      <w:r>
        <w:rPr>
          <w:rFonts w:ascii="Times New Roman" w:eastAsia="Times New Roman" w:hAnsi="Times New Roman" w:cs="Times New Roman"/>
          <w:sz w:val="28"/>
          <w:szCs w:val="28"/>
        </w:rPr>
        <w:t xml:space="preserve"> ответил своим отказом</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сведениями ИАЗ О</w:t>
      </w:r>
      <w:r>
        <w:rPr>
          <w:rStyle w:val="cat-ExternalSystemDefinedgrp-46rplc-9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ОМВД по гор. Нефтеюганску;</w:t>
      </w:r>
    </w:p>
    <w:p>
      <w:pPr>
        <w:spacing w:before="0" w:after="0"/>
        <w:ind w:firstLine="567"/>
        <w:jc w:val="both"/>
        <w:rPr>
          <w:sz w:val="28"/>
          <w:szCs w:val="28"/>
        </w:rPr>
      </w:pPr>
      <w:r>
        <w:rPr>
          <w:rFonts w:ascii="Times New Roman" w:eastAsia="Times New Roman" w:hAnsi="Times New Roman" w:cs="Times New Roman"/>
          <w:sz w:val="28"/>
          <w:szCs w:val="28"/>
        </w:rPr>
        <w:t>- сведениями об отсутствии судимостей по ст. 264 и ст. 264.1 УК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видеозаписью, которая является непрерывной, в полном объеме подтверждает соблюдение порядка совершения процессуальных действий по отстранению от управления транспортным средством, по составлению </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кта освидетельствования на состояние алкогольного опьянения, направлению на медицинское освидетельствование на состояние опьянения </w:t>
      </w:r>
      <w:r>
        <w:rPr>
          <w:rFonts w:ascii="Times New Roman" w:eastAsia="Times New Roman" w:hAnsi="Times New Roman" w:cs="Times New Roman"/>
          <w:sz w:val="28"/>
          <w:szCs w:val="28"/>
        </w:rPr>
        <w:t>Умарова</w:t>
      </w:r>
      <w:r>
        <w:rPr>
          <w:rFonts w:ascii="Times New Roman" w:eastAsia="Times New Roman" w:hAnsi="Times New Roman" w:cs="Times New Roman"/>
          <w:sz w:val="28"/>
          <w:szCs w:val="28"/>
        </w:rPr>
        <w:t xml:space="preserve"> З.Л.</w:t>
      </w:r>
      <w:r>
        <w:rPr>
          <w:rFonts w:ascii="Times New Roman" w:eastAsia="Times New Roman" w:hAnsi="Times New Roman" w:cs="Times New Roman"/>
          <w:sz w:val="28"/>
          <w:szCs w:val="28"/>
        </w:rPr>
        <w:t xml:space="preserve"> Запись позволяет идентифицировать лицо, в отношении которого применялись меры обеспечения производства по делу об административном правонарушении, и их содержание. На видеозаписи отчетливо просматриваются этапы составления административного материала и применения мер обеспечения производства по делу.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Порядок направления на медицинское освидетельствование не нарушен. Направлению на медицинское освидетельствование предшествовали отстранение </w:t>
      </w:r>
      <w:r>
        <w:rPr>
          <w:rFonts w:ascii="Times New Roman" w:eastAsia="Times New Roman" w:hAnsi="Times New Roman" w:cs="Times New Roman"/>
          <w:sz w:val="28"/>
          <w:szCs w:val="28"/>
        </w:rPr>
        <w:t>Умарова</w:t>
      </w:r>
      <w:r>
        <w:rPr>
          <w:rFonts w:ascii="Times New Roman" w:eastAsia="Times New Roman" w:hAnsi="Times New Roman" w:cs="Times New Roman"/>
          <w:sz w:val="28"/>
          <w:szCs w:val="28"/>
        </w:rPr>
        <w:t xml:space="preserve"> З.Л. </w:t>
      </w:r>
      <w:r>
        <w:rPr>
          <w:rFonts w:ascii="Times New Roman" w:eastAsia="Times New Roman" w:hAnsi="Times New Roman" w:cs="Times New Roman"/>
          <w:sz w:val="28"/>
          <w:szCs w:val="28"/>
        </w:rPr>
        <w:t xml:space="preserve">от управления транспортным средством, а также предложение о прохождении освидетельствования на состояние алкогольного опьянения. При составлении административного материала факт управления </w:t>
      </w:r>
      <w:r>
        <w:rPr>
          <w:rFonts w:ascii="Times New Roman" w:eastAsia="Times New Roman" w:hAnsi="Times New Roman" w:cs="Times New Roman"/>
          <w:sz w:val="28"/>
          <w:szCs w:val="28"/>
        </w:rPr>
        <w:t>транспортным 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Умаров</w:t>
      </w:r>
      <w:r>
        <w:rPr>
          <w:rFonts w:ascii="Times New Roman" w:eastAsia="Times New Roman" w:hAnsi="Times New Roman" w:cs="Times New Roman"/>
          <w:sz w:val="28"/>
          <w:szCs w:val="28"/>
        </w:rPr>
        <w:t xml:space="preserve"> З.Л. подтвердил, ч</w:t>
      </w:r>
      <w:r>
        <w:rPr>
          <w:rFonts w:ascii="Times New Roman" w:eastAsia="Times New Roman" w:hAnsi="Times New Roman" w:cs="Times New Roman"/>
          <w:sz w:val="28"/>
          <w:szCs w:val="28"/>
        </w:rPr>
        <w:t>то зафиксировано на видеозаписи.</w:t>
      </w:r>
      <w:r>
        <w:rPr>
          <w:rFonts w:ascii="Times New Roman" w:eastAsia="Times New Roman" w:hAnsi="Times New Roman" w:cs="Times New Roman"/>
          <w:sz w:val="28"/>
          <w:szCs w:val="28"/>
        </w:rPr>
        <w:t xml:space="preserve"> С учетом указанных обстоятельств какие-</w:t>
      </w:r>
      <w:r>
        <w:rPr>
          <w:rFonts w:ascii="Times New Roman" w:eastAsia="Times New Roman" w:hAnsi="Times New Roman" w:cs="Times New Roman"/>
          <w:sz w:val="28"/>
          <w:szCs w:val="28"/>
        </w:rPr>
        <w:t xml:space="preserve">либо сомнения в том, что </w:t>
      </w:r>
      <w:r>
        <w:rPr>
          <w:rFonts w:ascii="Times New Roman" w:eastAsia="Times New Roman" w:hAnsi="Times New Roman" w:cs="Times New Roman"/>
          <w:sz w:val="28"/>
          <w:szCs w:val="28"/>
        </w:rPr>
        <w:t>Умаров</w:t>
      </w:r>
      <w:r>
        <w:rPr>
          <w:rFonts w:ascii="Times New Roman" w:eastAsia="Times New Roman" w:hAnsi="Times New Roman" w:cs="Times New Roman"/>
          <w:sz w:val="28"/>
          <w:szCs w:val="28"/>
        </w:rPr>
        <w:t xml:space="preserve"> З.Л.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являлся водителем транспортного средства, отсутствуют.</w:t>
      </w:r>
    </w:p>
    <w:p>
      <w:pPr>
        <w:spacing w:before="0" w:after="0"/>
        <w:ind w:firstLine="540"/>
        <w:jc w:val="both"/>
        <w:rPr>
          <w:sz w:val="28"/>
          <w:szCs w:val="28"/>
        </w:rPr>
      </w:pPr>
      <w:r>
        <w:rPr>
          <w:rFonts w:ascii="Times New Roman" w:eastAsia="Times New Roman" w:hAnsi="Times New Roman" w:cs="Times New Roman"/>
          <w:sz w:val="28"/>
          <w:szCs w:val="28"/>
        </w:rPr>
        <w:t>Имеющиеся в материалах дела доказательства непротиворечивы, последовательны, соответствуют критерию допустимости,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собраны в строгом соответствии с законом.</w:t>
      </w:r>
      <w:r>
        <w:rPr>
          <w:rFonts w:ascii="Times New Roman" w:eastAsia="Times New Roman" w:hAnsi="Times New Roman" w:cs="Times New Roman"/>
          <w:sz w:val="28"/>
          <w:szCs w:val="28"/>
        </w:rPr>
        <w:t xml:space="preserve"> Существенных недостатков, влекущих невозможность использования в качестве доказательств, материалы дела не содержат.</w:t>
      </w:r>
    </w:p>
    <w:p>
      <w:pPr>
        <w:tabs>
          <w:tab w:val="left" w:pos="567"/>
        </w:tabs>
        <w:spacing w:before="0" w:after="0"/>
        <w:ind w:left="360" w:hanging="360"/>
        <w:jc w:val="both"/>
        <w:rPr>
          <w:sz w:val="28"/>
          <w:szCs w:val="28"/>
        </w:rPr>
      </w:pPr>
      <w:r>
        <w:rPr>
          <w:sz w:val="28"/>
          <w:szCs w:val="28"/>
        </w:rPr>
        <w:tab/>
      </w:r>
      <w:r>
        <w:rPr>
          <w:sz w:val="28"/>
          <w:szCs w:val="28"/>
        </w:rPr>
        <w:tab/>
      </w:r>
      <w:r>
        <w:rPr>
          <w:rFonts w:ascii="Times New Roman" w:eastAsia="Times New Roman" w:hAnsi="Times New Roman" w:cs="Times New Roman"/>
          <w:sz w:val="28"/>
          <w:szCs w:val="28"/>
        </w:rPr>
        <w:t>Пункт 2.3.2 Правил дорожного движения обязывает водителя транспортного средства проходить по требованию сотрудников полиции освидетельствование на состояние опьянения. Сотрудники полиции в соответствии со ст. 13 Закона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пунктом 11 </w:t>
      </w:r>
      <w:r>
        <w:rPr>
          <w:rFonts w:ascii="Times New Roman" w:eastAsia="Times New Roman" w:hAnsi="Times New Roman" w:cs="Times New Roman"/>
          <w:sz w:val="28"/>
          <w:szCs w:val="28"/>
        </w:rPr>
        <w:t>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pPr>
        <w:tabs>
          <w:tab w:val="left" w:pos="567"/>
        </w:tabs>
        <w:spacing w:before="0" w:after="0"/>
        <w:ind w:firstLine="180"/>
        <w:jc w:val="both"/>
        <w:rPr>
          <w:sz w:val="28"/>
          <w:szCs w:val="28"/>
        </w:rPr>
      </w:pPr>
      <w:r>
        <w:rPr>
          <w:sz w:val="28"/>
          <w:szCs w:val="28"/>
        </w:rPr>
        <w:tab/>
      </w:r>
      <w:r>
        <w:rPr>
          <w:rFonts w:ascii="Times New Roman" w:eastAsia="Times New Roman" w:hAnsi="Times New Roman" w:cs="Times New Roman"/>
          <w:sz w:val="28"/>
          <w:szCs w:val="28"/>
        </w:rPr>
        <w:t>Из материалов дела следует, что на момент оформления протокола об отстранении от управления транспортным средством, оформления акта освидетельствования на состояние алкогольного опьянения, протокола о направлении на медицинское освидетельствование, и иных материалов дела, ни у должностных лиц – инспекторов ДПС, ни у лица, привлекаемого к административной ответственности, не имелось замечаний по поводу совершаемых процессуальных действий.</w:t>
      </w:r>
    </w:p>
    <w:p>
      <w:pPr>
        <w:tabs>
          <w:tab w:val="left" w:pos="567"/>
        </w:tabs>
        <w:spacing w:before="0" w:after="0"/>
        <w:ind w:firstLine="180"/>
        <w:jc w:val="both"/>
        <w:rPr>
          <w:sz w:val="28"/>
          <w:szCs w:val="28"/>
        </w:rPr>
      </w:pPr>
      <w:r>
        <w:rPr>
          <w:sz w:val="28"/>
          <w:szCs w:val="28"/>
        </w:rPr>
        <w:tab/>
      </w:r>
      <w:r>
        <w:rPr>
          <w:rFonts w:ascii="Times New Roman" w:eastAsia="Times New Roman" w:hAnsi="Times New Roman" w:cs="Times New Roman"/>
          <w:sz w:val="28"/>
          <w:szCs w:val="28"/>
        </w:rPr>
        <w:t xml:space="preserve">Факт управления </w:t>
      </w:r>
      <w:r>
        <w:rPr>
          <w:rFonts w:ascii="Times New Roman" w:eastAsia="Times New Roman" w:hAnsi="Times New Roman" w:cs="Times New Roman"/>
          <w:sz w:val="28"/>
          <w:szCs w:val="28"/>
        </w:rPr>
        <w:t>Умаров</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З.Л. </w:t>
      </w:r>
      <w:r>
        <w:rPr>
          <w:rFonts w:ascii="Times New Roman" w:eastAsia="Times New Roman" w:hAnsi="Times New Roman" w:cs="Times New Roman"/>
          <w:sz w:val="28"/>
          <w:szCs w:val="28"/>
        </w:rPr>
        <w:t>транспортным средством подтвержден доказательствами по делу.</w:t>
      </w:r>
    </w:p>
    <w:p>
      <w:pPr>
        <w:spacing w:before="0" w:after="0"/>
        <w:ind w:firstLine="567"/>
        <w:jc w:val="both"/>
        <w:rPr>
          <w:sz w:val="28"/>
          <w:szCs w:val="28"/>
        </w:rPr>
      </w:pPr>
      <w:r>
        <w:rPr>
          <w:rFonts w:ascii="Times New Roman" w:eastAsia="Times New Roman" w:hAnsi="Times New Roman" w:cs="Times New Roman"/>
          <w:sz w:val="28"/>
          <w:szCs w:val="28"/>
        </w:rPr>
        <w:t xml:space="preserve">Невыполнение законного требования сотрудника Госавтоинспекции о прохождении медицинского освидетельствования на состояние опьянения образует объективную сторону правонарушения, предусмотренного </w:t>
      </w:r>
      <w:hyperlink r:id="rId4" w:history="1">
        <w:r>
          <w:rPr>
            <w:rFonts w:ascii="Times New Roman" w:eastAsia="Times New Roman" w:hAnsi="Times New Roman" w:cs="Times New Roman"/>
            <w:color w:val="0000EE"/>
            <w:sz w:val="28"/>
            <w:szCs w:val="28"/>
          </w:rPr>
          <w:t>ч.</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hyperlink>
      <w:r>
        <w:rPr>
          <w:rFonts w:ascii="Times New Roman" w:eastAsia="Times New Roman" w:hAnsi="Times New Roman" w:cs="Times New Roman"/>
          <w:sz w:val="28"/>
          <w:szCs w:val="28"/>
        </w:rPr>
        <w:t xml:space="preserve"> ст. 12.26 КоАП РФ. </w:t>
      </w:r>
    </w:p>
    <w:p>
      <w:pPr>
        <w:spacing w:before="0" w:after="0"/>
        <w:ind w:firstLine="567"/>
        <w:jc w:val="both"/>
        <w:rPr>
          <w:sz w:val="28"/>
          <w:szCs w:val="28"/>
        </w:rPr>
      </w:pP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ействия </w:t>
      </w:r>
      <w:r>
        <w:rPr>
          <w:rFonts w:ascii="Times New Roman" w:eastAsia="Times New Roman" w:hAnsi="Times New Roman" w:cs="Times New Roman"/>
          <w:sz w:val="28"/>
          <w:szCs w:val="28"/>
        </w:rPr>
        <w:t>Умарова</w:t>
      </w:r>
      <w:r>
        <w:rPr>
          <w:rFonts w:ascii="Times New Roman" w:eastAsia="Times New Roman" w:hAnsi="Times New Roman" w:cs="Times New Roman"/>
          <w:sz w:val="28"/>
          <w:szCs w:val="28"/>
        </w:rPr>
        <w:t xml:space="preserve"> З.Л.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квалифицирует по ч. 1 ст. 12.26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567"/>
        <w:jc w:val="both"/>
        <w:rPr>
          <w:sz w:val="28"/>
          <w:szCs w:val="28"/>
        </w:rPr>
      </w:pPr>
      <w:r>
        <w:rPr>
          <w:rFonts w:ascii="Times New Roman" w:eastAsia="Times New Roman" w:hAnsi="Times New Roman" w:cs="Times New Roman"/>
          <w:sz w:val="28"/>
          <w:szCs w:val="28"/>
        </w:rPr>
        <w:t>Оснований для прекращения производства по делу не установлено.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судья учитывает характер совершенного административного правонарушения, личность </w:t>
      </w:r>
      <w:r>
        <w:rPr>
          <w:rFonts w:ascii="Times New Roman" w:eastAsia="Times New Roman" w:hAnsi="Times New Roman" w:cs="Times New Roman"/>
          <w:sz w:val="28"/>
          <w:szCs w:val="28"/>
        </w:rPr>
        <w:t>Умарова</w:t>
      </w:r>
      <w:r>
        <w:rPr>
          <w:rFonts w:ascii="Times New Roman" w:eastAsia="Times New Roman" w:hAnsi="Times New Roman" w:cs="Times New Roman"/>
          <w:sz w:val="28"/>
          <w:szCs w:val="28"/>
        </w:rPr>
        <w:t xml:space="preserve"> З.Л.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ранее </w:t>
      </w:r>
      <w:r>
        <w:rPr>
          <w:rFonts w:ascii="Times New Roman" w:eastAsia="Times New Roman" w:hAnsi="Times New Roman" w:cs="Times New Roman"/>
          <w:sz w:val="28"/>
          <w:szCs w:val="28"/>
        </w:rPr>
        <w:t>привлекавшегося</w:t>
      </w:r>
      <w:r>
        <w:rPr>
          <w:rFonts w:ascii="Times New Roman" w:eastAsia="Times New Roman" w:hAnsi="Times New Roman" w:cs="Times New Roman"/>
          <w:sz w:val="28"/>
          <w:szCs w:val="28"/>
        </w:rPr>
        <w:t xml:space="preserve"> к административной ответственности, </w:t>
      </w:r>
      <w:r>
        <w:rPr>
          <w:rFonts w:ascii="Times New Roman" w:eastAsia="Times New Roman" w:hAnsi="Times New Roman" w:cs="Times New Roman"/>
          <w:sz w:val="28"/>
          <w:szCs w:val="28"/>
        </w:rPr>
        <w:t>его имущественное положение.</w:t>
      </w:r>
    </w:p>
    <w:p>
      <w:pPr>
        <w:spacing w:before="0" w:after="0"/>
        <w:ind w:firstLine="567"/>
        <w:jc w:val="both"/>
        <w:rPr>
          <w:sz w:val="28"/>
          <w:szCs w:val="28"/>
        </w:rPr>
      </w:pPr>
      <w:r>
        <w:rPr>
          <w:rFonts w:ascii="Times New Roman" w:eastAsia="Times New Roman" w:hAnsi="Times New Roman" w:cs="Times New Roman"/>
          <w:sz w:val="28"/>
          <w:szCs w:val="28"/>
        </w:rPr>
        <w:t>Обстоятельств, смягчающи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в соответствии со ст. 4.2 Кодекса Российской Федерации об административных правонарушениях, мировой судья </w:t>
      </w:r>
      <w:r>
        <w:rPr>
          <w:rFonts w:ascii="Times New Roman" w:eastAsia="Times New Roman" w:hAnsi="Times New Roman" w:cs="Times New Roman"/>
          <w:sz w:val="28"/>
          <w:szCs w:val="28"/>
        </w:rPr>
        <w:t>не находит</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Обстоятельством, отягчающим административную ответственность, в соответствии со ст. 4.3 Кодекса Российской Федерации об административных правонарушениях, </w:t>
      </w: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 xml:space="preserve">признает совершение однородного административного правонарушения. </w:t>
      </w:r>
    </w:p>
    <w:p>
      <w:pPr>
        <w:spacing w:before="0" w:after="0"/>
        <w:ind w:firstLine="567"/>
        <w:jc w:val="both"/>
        <w:rPr>
          <w:sz w:val="28"/>
          <w:szCs w:val="28"/>
        </w:rPr>
      </w:pPr>
      <w:r>
        <w:rPr>
          <w:rFonts w:ascii="Times New Roman" w:eastAsia="Times New Roman" w:hAnsi="Times New Roman" w:cs="Times New Roman"/>
          <w:sz w:val="28"/>
          <w:szCs w:val="28"/>
        </w:rPr>
        <w:t xml:space="preserve">С учётом изложенного, 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ч.1, 29.10 Кодекса Российской Федерации об административных правонарушениях, мировой судья</w:t>
      </w:r>
    </w:p>
    <w:p>
      <w:pPr>
        <w:spacing w:before="0" w:after="0"/>
        <w:rPr>
          <w:sz w:val="8"/>
          <w:szCs w:val="8"/>
        </w:rPr>
      </w:pPr>
    </w:p>
    <w:p>
      <w:pPr>
        <w:widowControl w:val="0"/>
        <w:spacing w:before="0" w:after="0"/>
        <w:jc w:val="center"/>
        <w:rPr>
          <w:sz w:val="28"/>
          <w:szCs w:val="28"/>
        </w:rPr>
      </w:pPr>
      <w:r>
        <w:rPr>
          <w:rFonts w:ascii="Times New Roman" w:eastAsia="Times New Roman" w:hAnsi="Times New Roman" w:cs="Times New Roman"/>
          <w:sz w:val="28"/>
          <w:szCs w:val="28"/>
        </w:rPr>
        <w:t>ПОСТАНОВИЛ:</w:t>
      </w:r>
    </w:p>
    <w:p>
      <w:pPr>
        <w:widowControl w:val="0"/>
        <w:spacing w:before="0" w:after="0"/>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Умарова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Зайналабита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Латиповича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виновным в совершении административного правонарушения, предусмотренного ч.1 ст.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 (тридцати тысяч) рублей с лишением права управления транспортными средствами на срок 1 (один) год и 6 (шесть) месяцев.</w:t>
      </w:r>
    </w:p>
    <w:p>
      <w:pPr>
        <w:spacing w:before="0" w:after="0"/>
        <w:ind w:firstLine="567"/>
        <w:jc w:val="both"/>
        <w:rPr>
          <w:sz w:val="28"/>
          <w:szCs w:val="28"/>
        </w:rPr>
      </w:pPr>
      <w:r>
        <w:rPr>
          <w:rFonts w:ascii="Times New Roman" w:eastAsia="Times New Roman" w:hAnsi="Times New Roman" w:cs="Times New Roman"/>
          <w:sz w:val="28"/>
          <w:szCs w:val="28"/>
        </w:rPr>
        <w:t>Срок лишения права управления транспортными средствами исчислять с момента вступления настоящего постановления в законную силу.</w:t>
      </w:r>
    </w:p>
    <w:p>
      <w:pPr>
        <w:spacing w:before="0" w:after="0"/>
        <w:ind w:firstLine="567"/>
        <w:jc w:val="both"/>
        <w:rPr>
          <w:sz w:val="28"/>
          <w:szCs w:val="28"/>
        </w:rPr>
      </w:pPr>
      <w:r>
        <w:rPr>
          <w:rFonts w:ascii="Times New Roman" w:eastAsia="Times New Roman" w:hAnsi="Times New Roman" w:cs="Times New Roman"/>
          <w:sz w:val="28"/>
          <w:szCs w:val="28"/>
        </w:rPr>
        <w:t>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Г</w:t>
      </w:r>
      <w:r>
        <w:rPr>
          <w:rFonts w:ascii="Times New Roman" w:eastAsia="Times New Roman" w:hAnsi="Times New Roman" w:cs="Times New Roman"/>
          <w:sz w:val="28"/>
          <w:szCs w:val="28"/>
        </w:rPr>
        <w:t>осавтоинспекции</w:t>
      </w:r>
      <w:r>
        <w:rPr>
          <w:rFonts w:ascii="Times New Roman" w:eastAsia="Times New Roman" w:hAnsi="Times New Roman" w:cs="Times New Roman"/>
          <w:sz w:val="28"/>
          <w:szCs w:val="28"/>
        </w:rPr>
        <w:t>, а в случае утраты указанных документов заявить об этом в указанный орган в тот же срок.</w:t>
      </w:r>
    </w:p>
    <w:p>
      <w:pPr>
        <w:spacing w:before="0" w:after="0"/>
        <w:ind w:firstLine="567"/>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567"/>
        <w:jc w:val="both"/>
        <w:rPr>
          <w:sz w:val="28"/>
          <w:szCs w:val="28"/>
        </w:rPr>
      </w:pPr>
      <w:r>
        <w:rPr>
          <w:rFonts w:ascii="Times New Roman" w:eastAsia="Times New Roman" w:hAnsi="Times New Roman" w:cs="Times New Roman"/>
          <w:sz w:val="28"/>
          <w:szCs w:val="28"/>
        </w:rPr>
        <w:t xml:space="preserve">Штраф должен быть уплачен на счет: 03100643000000018700, Получатель УФК по ХМАО-Югре (УМВД России по ХМАО-Югре) </w:t>
      </w:r>
      <w:r>
        <w:rPr>
          <w:rStyle w:val="cat-OrganizationNamegrp-28rplc-10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7187</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000 ИНН 8601010390 КПП 860101001, Кор./</w:t>
      </w:r>
      <w:r>
        <w:rPr>
          <w:rFonts w:ascii="Times New Roman" w:eastAsia="Times New Roman" w:hAnsi="Times New Roman" w:cs="Times New Roman"/>
          <w:sz w:val="28"/>
          <w:szCs w:val="28"/>
        </w:rPr>
        <w:t>сч</w:t>
      </w:r>
      <w:r>
        <w:rPr>
          <w:rFonts w:ascii="Times New Roman" w:eastAsia="Times New Roman" w:hAnsi="Times New Roman" w:cs="Times New Roman"/>
          <w:sz w:val="28"/>
          <w:szCs w:val="28"/>
        </w:rPr>
        <w:t>. 40102810245370000007 КБК 188 116 01123 01 0001 140 УИН 18810</w:t>
      </w:r>
      <w:r>
        <w:rPr>
          <w:rFonts w:ascii="Times New Roman" w:eastAsia="Times New Roman" w:hAnsi="Times New Roman" w:cs="Times New Roman"/>
          <w:sz w:val="28"/>
          <w:szCs w:val="28"/>
        </w:rPr>
        <w:t>4862</w:t>
      </w:r>
      <w:r>
        <w:rPr>
          <w:rFonts w:ascii="Times New Roman" w:eastAsia="Times New Roman" w:hAnsi="Times New Roman" w:cs="Times New Roman"/>
          <w:sz w:val="28"/>
          <w:szCs w:val="28"/>
        </w:rPr>
        <w:t>40</w:t>
      </w:r>
      <w:r>
        <w:rPr>
          <w:rFonts w:ascii="Times New Roman" w:eastAsia="Times New Roman" w:hAnsi="Times New Roman" w:cs="Times New Roman"/>
          <w:sz w:val="28"/>
          <w:szCs w:val="28"/>
        </w:rPr>
        <w:t>32</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970</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67"/>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в установленный срок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ХМАО-Югры в течение десяти суток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p>
    <w:p>
      <w:pPr>
        <w:spacing w:before="0" w:after="0"/>
        <w:ind w:firstLine="1276"/>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Р.В. Агзямова </w:t>
      </w:r>
    </w:p>
    <w:p>
      <w:pPr>
        <w:spacing w:before="0" w:after="0"/>
        <w:rPr>
          <w:sz w:val="28"/>
          <w:szCs w:val="28"/>
        </w:rPr>
      </w:pPr>
    </w:p>
    <w:p>
      <w:pPr>
        <w:spacing w:before="0" w:after="0"/>
        <w:rPr>
          <w:sz w:val="20"/>
          <w:szCs w:val="20"/>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44rplc-7">
    <w:name w:val="cat-ExternalSystemDefined grp-44 rplc-7"/>
    <w:basedOn w:val="DefaultParagraphFont"/>
  </w:style>
  <w:style w:type="character" w:customStyle="1" w:styleId="cat-PassportDatagrp-27rplc-8">
    <w:name w:val="cat-PassportData grp-27 rplc-8"/>
    <w:basedOn w:val="DefaultParagraphFont"/>
  </w:style>
  <w:style w:type="character" w:customStyle="1" w:styleId="cat-UserDefinedgrp-48rplc-9">
    <w:name w:val="cat-UserDefined grp-48 rplc-9"/>
    <w:basedOn w:val="DefaultParagraphFont"/>
  </w:style>
  <w:style w:type="character" w:customStyle="1" w:styleId="cat-UserDefinedgrp-49rplc-11">
    <w:name w:val="cat-UserDefined grp-49 rplc-11"/>
    <w:basedOn w:val="DefaultParagraphFont"/>
  </w:style>
  <w:style w:type="character" w:customStyle="1" w:styleId="cat-ExternalSystemDefinedgrp-47rplc-13">
    <w:name w:val="cat-ExternalSystemDefined grp-47 rplc-13"/>
    <w:basedOn w:val="DefaultParagraphFont"/>
  </w:style>
  <w:style w:type="character" w:customStyle="1" w:styleId="cat-ExternalSystemDefinedgrp-45rplc-15">
    <w:name w:val="cat-ExternalSystemDefined grp-45 rplc-15"/>
    <w:basedOn w:val="DefaultParagraphFont"/>
  </w:style>
  <w:style w:type="character" w:customStyle="1" w:styleId="cat-CarMakeModelgrp-32rplc-23">
    <w:name w:val="cat-CarMakeModel grp-32 rplc-23"/>
    <w:basedOn w:val="DefaultParagraphFont"/>
  </w:style>
  <w:style w:type="character" w:customStyle="1" w:styleId="cat-UserDefinedgrp-50rplc-24">
    <w:name w:val="cat-UserDefined grp-50 rplc-24"/>
    <w:basedOn w:val="DefaultParagraphFont"/>
  </w:style>
  <w:style w:type="character" w:customStyle="1" w:styleId="cat-CarNumbergrp-33rplc-25">
    <w:name w:val="cat-CarNumber grp-33 rplc-25"/>
    <w:basedOn w:val="DefaultParagraphFont"/>
  </w:style>
  <w:style w:type="character" w:customStyle="1" w:styleId="cat-UserDefinedgrp-51rplc-33">
    <w:name w:val="cat-UserDefined grp-51 rplc-33"/>
    <w:basedOn w:val="DefaultParagraphFont"/>
  </w:style>
  <w:style w:type="character" w:customStyle="1" w:styleId="cat-UserDefinedgrp-52rplc-43">
    <w:name w:val="cat-UserDefined grp-52 rplc-43"/>
    <w:basedOn w:val="DefaultParagraphFont"/>
  </w:style>
  <w:style w:type="character" w:customStyle="1" w:styleId="cat-CarMakeModelgrp-32rplc-48">
    <w:name w:val="cat-CarMakeModel grp-32 rplc-48"/>
    <w:basedOn w:val="DefaultParagraphFont"/>
  </w:style>
  <w:style w:type="character" w:customStyle="1" w:styleId="cat-UserDefinedgrp-50rplc-49">
    <w:name w:val="cat-UserDefined grp-50 rplc-49"/>
    <w:basedOn w:val="DefaultParagraphFont"/>
  </w:style>
  <w:style w:type="character" w:customStyle="1" w:styleId="cat-CarNumbergrp-33rplc-50">
    <w:name w:val="cat-CarNumber grp-33 rplc-50"/>
    <w:basedOn w:val="DefaultParagraphFont"/>
  </w:style>
  <w:style w:type="character" w:customStyle="1" w:styleId="cat-UserDefinedgrp-53rplc-54">
    <w:name w:val="cat-UserDefined grp-53 rplc-54"/>
    <w:basedOn w:val="DefaultParagraphFont"/>
  </w:style>
  <w:style w:type="character" w:customStyle="1" w:styleId="cat-UserDefinedgrp-54rplc-76">
    <w:name w:val="cat-UserDefined grp-54 rplc-76"/>
    <w:basedOn w:val="DefaultParagraphFont"/>
  </w:style>
  <w:style w:type="character" w:customStyle="1" w:styleId="cat-UserDefinedgrp-55rplc-81">
    <w:name w:val="cat-UserDefined grp-55 rplc-81"/>
    <w:basedOn w:val="DefaultParagraphFont"/>
  </w:style>
  <w:style w:type="character" w:customStyle="1" w:styleId="cat-CarMakeModelgrp-32rplc-86">
    <w:name w:val="cat-CarMakeModel grp-32 rplc-86"/>
    <w:basedOn w:val="DefaultParagraphFont"/>
  </w:style>
  <w:style w:type="character" w:customStyle="1" w:styleId="cat-UserDefinedgrp-50rplc-87">
    <w:name w:val="cat-UserDefined grp-50 rplc-87"/>
    <w:basedOn w:val="DefaultParagraphFont"/>
  </w:style>
  <w:style w:type="character" w:customStyle="1" w:styleId="cat-CarNumbergrp-33rplc-88">
    <w:name w:val="cat-CarNumber grp-33 rplc-88"/>
    <w:basedOn w:val="DefaultParagraphFont"/>
  </w:style>
  <w:style w:type="character" w:customStyle="1" w:styleId="cat-ExternalSystemDefinedgrp-46rplc-92">
    <w:name w:val="cat-ExternalSystemDefined grp-46 rplc-92"/>
    <w:basedOn w:val="DefaultParagraphFont"/>
  </w:style>
  <w:style w:type="character" w:customStyle="1" w:styleId="cat-OrganizationNamegrp-28rplc-104">
    <w:name w:val="cat-OrganizationName grp-28 rplc-104"/>
    <w:basedOn w:val="DefaultParagraphFont"/>
  </w:style>
  <w:style w:type="character" w:customStyle="1" w:styleId="cat-UserDefinedgrp-56rplc-112">
    <w:name w:val="cat-UserDefined grp-56 rplc-112"/>
    <w:basedOn w:val="DefaultParagraphFont"/>
  </w:style>
  <w:style w:type="character" w:customStyle="1" w:styleId="cat-UserDefinedgrp-57rplc-115">
    <w:name w:val="cat-UserDefined grp-57 rplc-11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22601"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